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496F31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5F10AC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MX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5F10AC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MX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E05995"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Ciencias </w:t>
      </w:r>
      <w:r>
        <w:rPr>
          <w:rFonts w:ascii="Arial" w:hAnsi="Arial" w:cs="Arial"/>
          <w:b/>
          <w:sz w:val="40"/>
          <w:szCs w:val="40"/>
        </w:rPr>
        <w:t>Naturales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3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6C6EEE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6C6EEE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5F10A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 Posada Arias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5F10A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Educación Religiosa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5F10A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Gabrielposa1@hotmail.com</w:t>
            </w:r>
          </w:p>
        </w:tc>
      </w:tr>
      <w:tr w:rsidR="0020225C" w:rsidRPr="006E7673" w:rsidTr="006C6EEE">
        <w:trPr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20A" w:rsidRPr="006E7673" w:rsidTr="006C6EEE">
        <w:trPr>
          <w:cnfStyle w:val="0000001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ESTANDARES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CICLO 3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Listavistosa-nfasis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9"/>
        <w:gridCol w:w="2711"/>
        <w:gridCol w:w="246"/>
        <w:gridCol w:w="2121"/>
        <w:gridCol w:w="754"/>
        <w:gridCol w:w="1732"/>
        <w:gridCol w:w="910"/>
        <w:gridCol w:w="2639"/>
      </w:tblGrid>
      <w:tr w:rsidR="007E13FA" w:rsidRPr="005D4DBD" w:rsidTr="006C6EEE">
        <w:trPr>
          <w:cnfStyle w:val="100000000000"/>
        </w:trPr>
        <w:tc>
          <w:tcPr>
            <w:cnfStyle w:val="001000000000"/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color w:val="auto"/>
                <w:sz w:val="24"/>
                <w:szCs w:val="24"/>
              </w:rPr>
              <w:t>Estándares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D4DBD">
              <w:rPr>
                <w:rFonts w:ascii="Arial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jc w:val="both"/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D4DBD">
              <w:rPr>
                <w:rFonts w:ascii="Arial" w:hAnsi="Arial" w:cs="Arial"/>
                <w:color w:val="auto"/>
                <w:sz w:val="24"/>
                <w:szCs w:val="24"/>
              </w:rPr>
              <w:t>Antropológico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D4DBD">
              <w:rPr>
                <w:rFonts w:ascii="Arial" w:hAnsi="Arial" w:cs="Arial"/>
                <w:color w:val="auto"/>
                <w:sz w:val="24"/>
                <w:szCs w:val="24"/>
              </w:rPr>
              <w:t>Religioso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D4DBD">
              <w:rPr>
                <w:rFonts w:ascii="Arial" w:hAnsi="Arial" w:cs="Arial"/>
                <w:color w:val="auto"/>
                <w:sz w:val="24"/>
                <w:szCs w:val="24"/>
              </w:rPr>
              <w:t>Cristológico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5D4DBD">
              <w:rPr>
                <w:rFonts w:ascii="Arial" w:hAnsi="Arial" w:cs="Arial"/>
                <w:color w:val="auto"/>
                <w:sz w:val="24"/>
                <w:szCs w:val="24"/>
              </w:rPr>
              <w:t>Eclesiológico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Relaciona</w:t>
            </w: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Las diferentes características del ser personal del hombre.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principios sobre la persona humana con los principios del proyecto educativo 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Y diferencia el rol del hombre y la mujer en el orden creado y querido por Dios.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contenido de los textos bíblicos usados en el desarrollo de los temas con la realidad actual.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pecado con sus efectos en la humanidad, en su historia y en sus realizaciones.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enseñanza de Jesús sobre la mujer y los niños con comportamientos de nuestra sociedad. 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Textos bíblicos con textos del magisterio de la Iglesia y con actuaciones de la misma en la defensa de la persona humana.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enseñanza de Jesús sobre la mujer y los niños con comportamientos de nuestra sociedad.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Identifica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Las diferentes clases de relaciones que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establece la persona humana: con Dios, con los otros y con el medio.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Las desviaciones de algunos enfoques religiosos  hacia el fanatismo y la violencia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situación actual de la </w:t>
            </w:r>
            <w:proofErr w:type="gramStart"/>
            <w:r w:rsidRPr="005D4DBD">
              <w:rPr>
                <w:rFonts w:ascii="Arial" w:hAnsi="Arial" w:cs="Arial"/>
                <w:sz w:val="24"/>
                <w:szCs w:val="24"/>
              </w:rPr>
              <w:t>familia .</w:t>
            </w:r>
            <w:proofErr w:type="gramEnd"/>
            <w:r w:rsidRPr="005D4DBD">
              <w:rPr>
                <w:rFonts w:ascii="Arial" w:hAnsi="Arial" w:cs="Arial"/>
                <w:sz w:val="24"/>
                <w:szCs w:val="24"/>
              </w:rPr>
              <w:t xml:space="preserve">  Posee criterios para clasificar los tipos de familia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el contexto colombiano el marco legal de la familia y las instituciones que protegen la familia.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Los atributos de Dios como ser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personal basado en textos del Antiguo Testamento.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sentido religioso que </w:t>
            </w:r>
            <w:proofErr w:type="gramStart"/>
            <w:r w:rsidRPr="005D4DBD">
              <w:rPr>
                <w:rFonts w:ascii="Arial" w:hAnsi="Arial" w:cs="Arial"/>
                <w:sz w:val="24"/>
                <w:szCs w:val="24"/>
              </w:rPr>
              <w:t>tenia</w:t>
            </w:r>
            <w:proofErr w:type="gramEnd"/>
            <w:r w:rsidRPr="005D4DBD">
              <w:rPr>
                <w:rFonts w:ascii="Arial" w:hAnsi="Arial" w:cs="Arial"/>
                <w:sz w:val="24"/>
                <w:szCs w:val="24"/>
              </w:rPr>
              <w:t xml:space="preserve"> la familia y el amor en el pueblo de Israel.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presencia de textos del A.T. en las celebraciones del sacramento del matrimonio.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La obra de la redención realizada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en </w:t>
            </w:r>
            <w:proofErr w:type="gramStart"/>
            <w:r w:rsidRPr="005D4DBD">
              <w:rPr>
                <w:rFonts w:ascii="Arial" w:hAnsi="Arial" w:cs="Arial"/>
                <w:sz w:val="24"/>
                <w:szCs w:val="24"/>
              </w:rPr>
              <w:t>María .</w:t>
            </w:r>
            <w:proofErr w:type="gramEnd"/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atributos del Dios de Jesucristo y su repercusión en la restauración de la naturaleza humana y su dignidad.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A los privilegiados en la enseñanza de Jesús.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Las exigencias del cuarto y quinto mandamiento según la enseñanza de Jesús y distingue los valores y la jerarquización que de ellos hace Jesús.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comportamiento de Jesús respeto a la discriminación de la mujer y de los niños, en su contexto Judío y  pagano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Las características de la Iglesia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su entorno eclesial las fiestas y celebraciones litúrgicas que tienen especial relación con la familia y promueve su participación en la familia.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Reconoce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persona como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sujeto de derechos y deberes.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impacto de la familia en la sociedad. 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Encarnación de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Jesús como el inicio de la Restauración del inicio del ser humano.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que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modo la vida de Jesús fue guiada por el Espíritu Santo para cumplir la voluntad del Padre.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Los valores que se derivan de la persona y la obra redentora de Cristo.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Que por el Bautismo la trinidad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habita en las personas que lo reciben.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el bautismo la incorporación a la familia de los hijos de Dios.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su entorno religioso y eclesial las acciones que se realizan a favor de la persona humana. 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Analiza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importancia de la Iglesia en la solución de los problemas relacionados con la dignidad humana.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Y compara familias que viven según el espíritu de Cristo y otras que no. 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Explica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que se fundamenta la dignidad del ser humano.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panorama de los derechos humanos en Colombia, y los relaciona con el marco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de principios de la declaración universal.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función de la familia en la </w:t>
            </w:r>
            <w:proofErr w:type="gramStart"/>
            <w:r w:rsidRPr="005D4DBD">
              <w:rPr>
                <w:rFonts w:ascii="Arial" w:hAnsi="Arial" w:cs="Arial"/>
                <w:sz w:val="24"/>
                <w:szCs w:val="24"/>
              </w:rPr>
              <w:t>sociedad .</w:t>
            </w:r>
            <w:proofErr w:type="gramEnd"/>
            <w:r w:rsidRPr="005D4D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Con base en textos bíblicos el querer de Dios en la pareja.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signos del bautismo y su significación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Las razones por las cuales solamente por el bautismo se hace parte de la Iglesia como familia de Dios.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Demuestra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Poseer habilidades procedimientos y actitudes adecuadas para el uso de interpretación de los textos bíblicos del antiguo testamento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Capacidad para interpretar la realidad de las familias cristianas a la luz del Evangelio. 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Describe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A Jesús como modelo de Vida y reconoce sus enseñanzas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Expresa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Como se hace presente el Espíritu  Santo en las personas a través de los sacramentos.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Asume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Comportamientos acordes con su dignidad de persona.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Actitudes que enriquecen la vida familiar.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Aspectos de la vida de Jesús que me retan a ser mejor.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Con responsabilidad su rol como hombre o mujer en la vida. 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compromisos adquiridos como hijo de Dios y miembro vivo de la Iglesia. 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Aprecia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valor de la familia en la sociedad.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Su vida con una mirada religiosa para valorarse como imagen y semejanza  de Dios 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Construye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Su identidad religiosa con base en condición de bautizado en la fe de la Iglesia.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Valora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sentido de la familia como núcleo de la sociedad.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importancia de la familia en la sociedad. 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pertenencia a la Iglesia y su papel de camino ordinario para la salvación. 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Promueve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su entorno  religioso y eclesial las acciones que se realizan a  favor de la persona humana.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su familia los valores de la familia de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Nazareth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difusión de la doctrina social de la iglesia sobre la persona humana.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Revisa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Como son sus relaciones con Dios, con los demás y con el medio ambiente. 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Distingue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</w:t>
            </w:r>
            <w:proofErr w:type="gramStart"/>
            <w:r w:rsidRPr="005D4DBD">
              <w:rPr>
                <w:rFonts w:ascii="Arial" w:hAnsi="Arial" w:cs="Arial"/>
                <w:sz w:val="24"/>
                <w:szCs w:val="24"/>
              </w:rPr>
              <w:t>diferentes</w:t>
            </w:r>
            <w:proofErr w:type="gramEnd"/>
            <w:r w:rsidRPr="005D4DBD">
              <w:rPr>
                <w:rFonts w:ascii="Arial" w:hAnsi="Arial" w:cs="Arial"/>
                <w:sz w:val="24"/>
                <w:szCs w:val="24"/>
              </w:rPr>
              <w:t xml:space="preserve"> relaciones familiares.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rito del matrimonio diferenciando sus elementos y significados 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Justifica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diferentes deberes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y derechos y los relaciona con el manual de convivencia escolar.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Por que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la familia es la primera educadora de la persona.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alto grado de amor e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imitación de la virgen maría en las comunidades cristianas.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Defiende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Con argumentos las situaciones que favorecen la vida familiar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Conoce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aporte de las religiones a la protección de los derechos humanos.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Los criterios en la conformación de la familia.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plan de Dios sobre la pareja según la revelación del A. T.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sentido y contenido que Israel asignaba al cuarto mandamiento en sus dimensiones de  valores, acciones a realizar y acciones a evitar pecados.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sentido de los pasajes bíblicos usados en el desarrollo de los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temas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Las diferencias entre Judaísmo y Cristianismo.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carácter especial de la sagrada Familia  de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Nazareth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y sus valores.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proyecto de vida matrimonial 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Acciones de especial presencia de la Iglesia en la defensa de la persona y sus derechos a lo largo de sus 20 siglos de historia. 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 interpreta textos de la sagrada escritura y de la tradición de la Iglesia, que fundamentan el origen divino de la familia y su misión.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ser y la misión que la familia cristiana tiene dentro de la iglesia y en la sociedad. 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Confronta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conocimientos con su propia realidad familiar y la de su medio próximo.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Y acepta al otro en si diferencia.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Su propia realidad familiar con la palabra de Dios estudiada.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Aplica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Los conocimientos al análisis de la problemática familiar.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Posee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Una síntesis de la historia de la familia.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Participa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los diferentes juicios valorativos de los compañeros respetando su dignidad.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la construcción de la unidad familiar.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Fundamenta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unidad y el carácter sagrado del matrimonio y la familia a partir de textos bíblicos.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la palabra de Dios la condición del hombre y la mujer como personas imagen y semejanza de Dios.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Comprende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Las características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de la de la relación de Dios con el hombre, según el plan de salvación.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puesto que la familia y el matrimonio tenían en Israel.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Sustenta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cercanía de Dios con el hombre con narraciones bíblicas de Jesús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condición de varón y mujer como las únicas expresiones dispuestas por Dios en la diferencia de sexos.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sentido liberador de la pascua de Cristo basado en la sagrada Biblia.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la enseñanza de Jesús la unidad e indisolubilidad del matrimonio. 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unidad de la Iglesia su catolicidad y apostolicidad relacionando la sagrada escritura y la tradición de la iglesia.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interrelación entre familia e iglesia.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la sagrada escritura y en la tradición de la Iglesia la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sacramentalidad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del matrimonio. 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Ora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Con la biblia, usando pasajes del antiguo testamento referidos al amor, el matrimonio y la familia.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Incorpora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Textos breves de la Biblia en su conversación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habitual, para referirse a la persona humana.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Textos breves de la enseñanza de Jesús y de los libros del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nuevo testamento en su conversación habitual para referirse a la persona humana. 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Toma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Conciencia de sus acciones de pecado y la necesidad de conversión.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Actúa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De acuerdo a la dignidad de ser Imagen y semejanza de Dios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Proyecta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Una mirada religiosa sobre los demás, apreciando el carácter sagrado de la vida humana. 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Sabe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Integrar textos y sentencias bíblicas sobre el amor, la familia y la procreación, en la vida cotidiana, en los eventos y celebraciones escolares. </w:t>
            </w: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Relacionar los textos bíblicos con textos de la tradición de la Iglesia. 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Acoge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Y asume valores de la familia de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Nazareth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Establece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Diferencias entre el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Dios que se revela en la Encarnación y Pascua de Jesús, y las visiones de Dios que se ha creado en el pluralismo religioso actual.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Diferencias y semejanzas entre el matrimonio y la vida consagrada en los consejos evangélicos. </w:t>
            </w: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Respeta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Las situaciones familiares de sus compañeros y las ideas distintas que se presenten en su entorno.</w:t>
            </w: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condición religiosa de los demás sin esconder su condición de cristiano.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Diferencia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sentido del paralelismo entre la familia y la iglesia como familia.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 xml:space="preserve">Descubre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papel de María en la vida de los apóstoles, la iglesia y el cristianismo. </w:t>
            </w:r>
          </w:p>
        </w:tc>
      </w:tr>
      <w:tr w:rsidR="007E13FA" w:rsidRPr="005D4DBD" w:rsidTr="006C6EEE"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Inspira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jc w:val="center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el amor a la virgen María su actitud de respeto a las personas en su dignidad y derechos. </w:t>
            </w:r>
          </w:p>
        </w:tc>
      </w:tr>
      <w:tr w:rsidR="007E13FA" w:rsidRPr="005D4DBD" w:rsidTr="006C6EEE">
        <w:trPr>
          <w:cnfStyle w:val="000000100000"/>
        </w:trPr>
        <w:tc>
          <w:tcPr>
            <w:cnfStyle w:val="001000000000"/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Vive 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E13FA" w:rsidRPr="005D4DBD" w:rsidRDefault="007E13FA" w:rsidP="001F2522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su familia los valores cristianos de oración, amor, compromiso, respeto, obediencia.</w:t>
            </w:r>
          </w:p>
        </w:tc>
      </w:tr>
    </w:tbl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7673" w:rsidRPr="007B7E28" w:rsidRDefault="006E7673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/>
      </w:tblPr>
      <w:tblGrid>
        <w:gridCol w:w="4340"/>
        <w:gridCol w:w="4343"/>
        <w:gridCol w:w="4343"/>
      </w:tblGrid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CONCEPTUALES  SABER 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PROCEDIMENTALES  HACER 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ACTITUDINALES SER </w:t>
            </w: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Reconozco.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6° periodo 2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La persona como sujeto de derechos y deberes.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Los valores que se derivan de la persona y la obra redentora de Cristo.</w:t>
            </w: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ab/>
              <w:t xml:space="preserve">Que por el Bautismo la trinidad </w:t>
            </w: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lastRenderedPageBreak/>
              <w:t>habita en las personas que lo reciben.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6° periodo 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La Encarnación de Jesús como el inicio de la Restauración del inicio del ser humano.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 xml:space="preserve">De qué modo la vida de Jesús fue guiada por el Espíritu Santo para cumplir la voluntad del Padre.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6° periodo 4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En su entorno religioso y eclesial las acciones que se realizan a favor de la persona humana.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7° periodo 4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El impacto de la familia en la sociedad.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 xml:space="preserve">En el bautismo la incorporación a la familia de los hijos de Dios.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Establezco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6ºp3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Diferencias entre el Dios que se revela en la Encarnación y Pascua de Jesús, y las visiones de Dios que se ha creado en el pluralismo religioso actual.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7º 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Diferencias y semejanzas entre el matrimonio y la vida consagrada en los consejos evangélicos.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6ºp2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Cómo el hombre es imagen y semejanza de Dios, argumentando que en Jesucristo, Dios padre da pleno sentido a la persona humana y eleva su dignidad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7ºp3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Porque la familia es Célula fundamental de la sociedad a través de textos y reflexiones de crecimiento personal.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7ºp3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Porque la familia es imagen de Dios fundamentado en el misterio de la Trinidad.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La misión de la familia Cristiana resaltando su influencia  en el mundo de hoy a través del testimonio religioso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color w:val="58595B"/>
                <w:sz w:val="24"/>
                <w:szCs w:val="24"/>
                <w:lang w:val="es-ES_tradnl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Respeto.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7ºp3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Las situaciones familiares de sus compañeros y las ideas distintas que se presenten en su entorno.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6ºp2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La condición religiosa de los demás sin esconder su condición de cristiano.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6ºp2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Las creencias, necesidades, expectativas e intereses sobre la persona humana y sus derechos.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6ºp1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Los sentimientos y preferencias de los estudiantes con relación a la creación del hombre y la mujer a imagen y semejanza de Dios.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7ºp1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Creencias, necesidades, expectativas e intereses sobre la familia como célula fundamental de la sociedad.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Sentimientos y preferencias de las personas con relación a la familia como imagen de Dios Padre, Hijo y Espíritu Santo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</w:p>
          <w:p w:rsidR="007E13FA" w:rsidRPr="005D4DBD" w:rsidRDefault="007E13FA" w:rsidP="001F252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es-ES_tradnl"/>
              </w:rPr>
            </w:pP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Identifico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6° periodo 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Las diferentes clases de relaciones que establece la persona humana: con Dios, con los otros y con el medio.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7° periodo 4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Las desviaciones de algunos enfoques religiosos  hacia el fanatismo y la violencia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Los atributos de Dios como ser personal basado en textos del Antiguo Testamento.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6°periodo 1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Los atributos del Dios de Jesucristo y su repercusión en la restauración de la naturaleza humana y su dignidad.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6° periodo 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A los privilegiados en la enseñanza de Jesús.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7° periodo 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El sentido religioso que </w:t>
            </w:r>
            <w:proofErr w:type="gramStart"/>
            <w:r w:rsidRPr="005D4DBD">
              <w:rPr>
                <w:rFonts w:ascii="Arial" w:eastAsia="Verdana" w:hAnsi="Arial" w:cs="Arial"/>
                <w:sz w:val="24"/>
                <w:szCs w:val="24"/>
              </w:rPr>
              <w:t>tenia</w:t>
            </w:r>
            <w:proofErr w:type="gramEnd"/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 la familia y el amor en el pueblo de Israel.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7° periodo 1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En el contexto colombiano el marco legal de la familia y las instituciones que protegen la familia.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La situación actual de la </w:t>
            </w:r>
            <w:proofErr w:type="gramStart"/>
            <w:r w:rsidRPr="005D4DBD">
              <w:rPr>
                <w:rFonts w:ascii="Arial" w:eastAsia="Verdana" w:hAnsi="Arial" w:cs="Arial"/>
                <w:sz w:val="24"/>
                <w:szCs w:val="24"/>
              </w:rPr>
              <w:t>familia .</w:t>
            </w:r>
            <w:proofErr w:type="gramEnd"/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Posee criterios para clasificar los tipos de familia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7° periodo 2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La presencia de textos del A.T. en las celebraciones del sacramento del matrimonio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La obra de la redención realizada en </w:t>
            </w:r>
            <w:proofErr w:type="gramStart"/>
            <w:r w:rsidRPr="005D4DBD">
              <w:rPr>
                <w:rFonts w:ascii="Arial" w:eastAsia="Verdana" w:hAnsi="Arial" w:cs="Arial"/>
                <w:sz w:val="24"/>
                <w:szCs w:val="24"/>
              </w:rPr>
              <w:t>María .</w:t>
            </w:r>
            <w:proofErr w:type="gramEnd"/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7° periodo 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Las exigencias del cuarto y quinto mandamiento según la enseñanza de Jesús y distingue los valores y la </w:t>
            </w: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 xml:space="preserve">jerarquización que de ellos hace Jesús.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6° periodo 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El comportamiento de Jesús respeto a la discriminación de la mujer y de los niños, en su contexto Judío y  pagano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 periodo 4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Las características de la Iglesia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7° periodo 4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En su entorno eclesial las fiestas y celebraciones litúrgicas que tienen especial relación con la familia y promueve su participación en la familia.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ind w:left="390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ind w:left="39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Expreso:</w:t>
            </w:r>
          </w:p>
          <w:p w:rsidR="007E13FA" w:rsidRPr="005D4DBD" w:rsidRDefault="007E13FA" w:rsidP="001F2522">
            <w:pPr>
              <w:ind w:left="39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6ºp4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Como se hace presente el Espíritu  Santo en las personas a través de los sacramentos.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6ºp4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Cómo el hombre es camino de la Iglesia a través de la fe, su pensamiento y buen ejemplo.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6ºp3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Razones claras que les permiten identificar las principales características de Jesús que transforma la vida de las personas proyectándolas al servicio de los demás.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Vivo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7°p1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su familia los valores cristianos de oración, amor, compromiso, respeto, obediencia.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6ºp3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Actitudes de confianza y cariño a la Santísima Virgen como modelo de virtud.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6ºp2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 xml:space="preserve"> El valor de los sacramentos en la vida familiar, desde su testimonio   como hijos de Dios</w:t>
            </w: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lastRenderedPageBreak/>
              <w:t>Describo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7° periodo 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A Jesús como modelo de Vida y reconoce sus enseñanzas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Diferencio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sentido del paralelismo entre la familia y la iglesia como familia.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7ºp1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 xml:space="preserve">Los signos del bautismo y su </w:t>
            </w:r>
            <w:r w:rsidRPr="005D4DBD">
              <w:rPr>
                <w:rFonts w:ascii="Arial" w:hAnsi="Arial" w:cs="Arial"/>
                <w:bCs/>
                <w:sz w:val="24"/>
                <w:szCs w:val="24"/>
              </w:rPr>
              <w:lastRenderedPageBreak/>
              <w:t>significación en la vida personal.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6ºp1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lastRenderedPageBreak/>
              <w:t>Valoro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El sentido de la familia como núcleo de la sociedad.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7ºp4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 xml:space="preserve">La importancia de la familia en la </w:t>
            </w: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lastRenderedPageBreak/>
              <w:t xml:space="preserve">sociedad. 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7ºp4</w:t>
            </w: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La pertenencia a la Iglesia y su papel de camino ordinario para la salvación.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</w:rPr>
              <w:t>7°p3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  <w:t xml:space="preserve">La importancia de las buenas relaciones en la familia a través del dialogo y la resolución </w:t>
            </w:r>
            <w:proofErr w:type="spellStart"/>
            <w:r w:rsidRPr="005D4DBD"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  <w:t>pacifica</w:t>
            </w:r>
            <w:proofErr w:type="spellEnd"/>
            <w:r w:rsidRPr="005D4DBD"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  <w:t xml:space="preserve"> de conflictos.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7°p4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</w:pPr>
            <w:proofErr w:type="gramStart"/>
            <w:r w:rsidRPr="005D4DBD">
              <w:rPr>
                <w:rFonts w:ascii="Arial" w:hAnsi="Arial" w:cs="Arial"/>
                <w:bCs/>
                <w:sz w:val="24"/>
                <w:szCs w:val="24"/>
              </w:rPr>
              <w:t>valora</w:t>
            </w:r>
            <w:proofErr w:type="gramEnd"/>
            <w:r w:rsidRPr="005D4DBD">
              <w:rPr>
                <w:rFonts w:ascii="Arial" w:hAnsi="Arial" w:cs="Arial"/>
                <w:bCs/>
                <w:sz w:val="24"/>
                <w:szCs w:val="24"/>
              </w:rPr>
              <w:t xml:space="preserve"> por los aspectos históricos de la familia siguiendo sus tradiciones y costumbres como aporte generacional.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Sustento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6° periodo 3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cercanía de Dios con el hombre con narraciones bíblicas de Jesús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 periodo 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condición de varón y mujer como las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únicas expresiones dispuestas por Dios en la diferencia de sexos.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  <w:t xml:space="preserve">El sentido liberador de la pascua de Cristo basado en la sagrada Biblia.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6°periodo 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la enseñanza de Jesús la unidad e indisolubilidad del matrimonio. 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  <w:t xml:space="preserve">La unidad de la Iglesia su catolicidad y apostolicidad relacionando la sagrada escritura y la tradición de la iglesia.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 periodo 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interrelación entre familia e iglesia.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la sagrada escritura y en la tradición de la Iglesia la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sacramentalidad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del matrimonio.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Descubro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papel de María en la vida de los apóstoles, la iglesia y el cristianismo.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6°p3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proofErr w:type="gramStart"/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la</w:t>
            </w:r>
            <w:proofErr w:type="gramEnd"/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existencia de un ser superior, la encarnación de Jesús y la acción del padre y del espíritu santo en su vida mediante la lectura, la reflexión  y meditación de textos bíblicos.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6°p4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Algunos rasgos que nos asemejan a Dios-Hombre a través el ejemplo de la vida de Jesús reconocidos desde textos </w:t>
            </w:r>
            <w:proofErr w:type="spellStart"/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biblicos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Justifico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 xml:space="preserve">Los diferentes deberes y derechos y los relaciona con el manual de convivencia escolar. 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6°p2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Porque la familia es la primera educadora de la persona.</w:t>
            </w:r>
            <w:r w:rsidRPr="005D4DBD">
              <w:rPr>
                <w:rFonts w:ascii="Arial" w:eastAsia="Verdana" w:hAnsi="Arial" w:cs="Arial"/>
                <w:sz w:val="24"/>
                <w:szCs w:val="24"/>
              </w:rPr>
              <w:tab/>
              <w:t xml:space="preserve"> El alto grado de amor e imitación de la virgen maría en las comunidades cristianas.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6°p4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color w:val="58595B"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Las razones por las cuales Jesús es a la vez Dios y Hombre</w:t>
            </w: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Distingo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7° periodo 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Las diferentes relaciones familiares. El rito del matrimonio diferenciando sus elementos y significados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Demuestro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Poseer habilidades procedimientos y actitudes adecuadas para el uso de interpretación de los textos bíblicos del antiguo testamento.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Capacidad para interpretar la realidad de las familias cristianas a la luz del Evangelio.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6°p4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Con hechos y palabras la certeza del amor de Dios a sus hijos a través del milagro de la vida y la presencia de la creación.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Aprecio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7°p4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valor de la familia en la sociedad.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6°p4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Su vida con una mirada religiosa para valorarse como imagen y semejanza  de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Dios.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Expectativas frente a las relaciones personales de Jesús con </w:t>
            </w:r>
            <w:proofErr w:type="gramStart"/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el hombre aplicados</w:t>
            </w:r>
            <w:proofErr w:type="gramEnd"/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a la vida diaria.</w:t>
            </w: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Explico</w:t>
            </w:r>
          </w:p>
          <w:p w:rsidR="007E13FA" w:rsidRPr="005D4DBD" w:rsidRDefault="007E13FA" w:rsidP="001F2522">
            <w:pPr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6° periodo 1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que se fundamenta la dignidad del ser humano.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 periodo 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panorama de los derechos humanos en Colombia, y los relaciona con el marco de principios de la declaración universal.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 periodo 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función de la familia en la sociedad.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Con base en textos bíblicos el querer de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Dios en la pareja.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Los signos del bautismo y su significación.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Las razones por las cuales solamente por el bautismo se hace parte de la Iglesia como familia de Dios.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Tomo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Conciencia de sus acciones de pecado y la necesidad de conversión.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Razones bíblicas, del por qué los Sacramentos fortalecen la vida personal y familiar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El significado del rito del matrimonio diferenciando sus elementos y aportes a la vida personal y social.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Relaciono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  <w:tab w:val="center" w:pos="1511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6°p1</w:t>
            </w:r>
            <w:r w:rsidRPr="005D4DBD">
              <w:rPr>
                <w:rFonts w:ascii="Arial" w:eastAsia="Verdana" w:hAnsi="Arial" w:cs="Arial"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Las diferentes características del ser personal del hombre.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principios sobre la persona humana con los principios del proyecto educativo 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  <w:t>Y diferencia el rol del hombre y la mujer en el orden creado y querido por Dios.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contenido de los textos bíblicos usados en el desarrollo de los temas con la realidad actual.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6°p3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pecado con sus efectos en la humanidad, en su historia y en sus realizaciones.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6°p3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enseñanza de Jesús sobre la mujer y los niños con comportamientos de nuestra sociedad.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7|p4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Textos bíblicos con textos del magisterio de la Iglesia y con actuaciones de la misma en la defensa de la persona humana.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7°p4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enseñanza de Jesús sobre la mujer y los niños con comportamientos de nuestra sociedad. </w:t>
            </w: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Fundamento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7°p1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La unidad y el carácter sagrado del matrimonio y la familia a partir de textos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bíblicos.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7|p1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la palabra de Dios la condición del hombre y la mujer como personas imagen y semejanza de Dios.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Proyecto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6|p1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Una mirada religiosa sobre los demás, apreciando el carácter sagrado de la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vida humana.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Defiendo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7°p3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Con argumentos las situaciones que favorecen la vida familiar.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7|p2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eastAsia="Verdana" w:hAnsi="Arial" w:cs="Arial"/>
                <w:bCs/>
                <w:sz w:val="24"/>
                <w:szCs w:val="24"/>
                <w:lang w:val="es-ES"/>
              </w:rPr>
              <w:lastRenderedPageBreak/>
              <w:t>Actitudes que enriquecen la vida familiar para construir un mejor tejido social.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Reviso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6|p1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Como son sus relaciones con Dios, con los demás y con el medio ambiente.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  <w:lang w:val="es-ES_tradnl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Participo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sz w:val="24"/>
                <w:szCs w:val="24"/>
              </w:rPr>
              <w:t>6|p1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los diferentes juicios valorativos de los compañeros respetando su dignidad.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7|p4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la construcción de la unidad familiar.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Confronto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7|p1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Los conocimientos con su propia realidad familiar y la de su medio próximo. Y acepta al otro en si diferencia.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7°p4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Su propia realidad familiar con la palabra de Dios estudiada.</w:t>
            </w: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Conozco</w:t>
            </w:r>
          </w:p>
          <w:p w:rsidR="007E13FA" w:rsidRPr="005D4DBD" w:rsidRDefault="007E13FA" w:rsidP="001F2522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6° periodo 2</w:t>
            </w:r>
          </w:p>
          <w:p w:rsidR="007E13FA" w:rsidRPr="005D4DBD" w:rsidRDefault="007E13FA" w:rsidP="001F252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aporte de las religiones a la protección de los derechos humanos.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sz w:val="24"/>
                <w:szCs w:val="24"/>
              </w:rPr>
              <w:t>7° PERIODO 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Los criterios en la conformación de la familia y El plan de Dios sobre la pareja según la revelación del A. T.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sz w:val="24"/>
                <w:szCs w:val="24"/>
              </w:rPr>
              <w:t>7° PERIODO 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sentido y contenido que Israel asignaba al cuarto mandamiento en sus dimensiones de  valores, acciones a realizar y acciones a evitar pecados.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sentido de los pasajes bíblicos usados en el desarrollo de los temas y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l as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diferencias entre Judaísmo y Cristianismo.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sz w:val="24"/>
                <w:szCs w:val="24"/>
              </w:rPr>
              <w:t>7° periodo 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El carácter especial de la sagrada Familia  de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Nazareth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 xml:space="preserve"> y sus valores. 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sz w:val="24"/>
                <w:szCs w:val="24"/>
              </w:rPr>
              <w:t>7° periodo 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proyecto de vida matrimonial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sz w:val="24"/>
                <w:szCs w:val="24"/>
              </w:rPr>
              <w:t xml:space="preserve">6° periodo 2 </w:t>
            </w:r>
            <w:r w:rsidRPr="005D4DBD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Acciones de especial presencia de la Iglesia en la defensa de la persona y sus derechos a lo largo de sus 20 siglos </w:t>
            </w: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de historia.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sz w:val="24"/>
                <w:szCs w:val="24"/>
              </w:rPr>
              <w:t xml:space="preserve">7° periodo 1 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 interpreta textos de la sagrada escritura y de la tradición de la Iglesia, que fundamentan el origen divino de la familia y su misión.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El ser y la misión que la familia cristiana tiene dentro de la iglesia y en la sociedad.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Incorporo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b/>
                <w:bCs/>
                <w:sz w:val="24"/>
                <w:szCs w:val="24"/>
              </w:rPr>
              <w:t>6|p2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Textos breves de la Biblia en su conversación habitual, para referirse a la persona humana.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6°p3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Textos breves de la enseñanza de Jesús y de los libros del nuevo testamento en su conversación habitual para referirse a la persona humana.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La persona humana y sus derechos a través de la constitución, el manual de convivencia y otras leyes para promover la dignidad.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6°p2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Valores que le permitan mejorar las relaciones interpersonales, fortaleciéndose como persona.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7°p3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Actitudes y comportamientos  de la vida de Jesús   que sirven como modelo en la vida familiar.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D4DBD">
              <w:rPr>
                <w:rFonts w:ascii="Arial" w:hAnsi="Arial" w:cs="Arial"/>
                <w:sz w:val="24"/>
                <w:szCs w:val="24"/>
                <w:lang w:val="es-ES_tradnl"/>
              </w:rPr>
              <w:t>7°p3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La</w:t>
            </w: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 xml:space="preserve"> diferencia y semejanza entre la unión libre, el matrimonio civil y el matrimonio </w:t>
            </w: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lastRenderedPageBreak/>
              <w:t>sacramental.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Asumo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b/>
                <w:sz w:val="24"/>
                <w:szCs w:val="24"/>
              </w:rPr>
              <w:t>6°p1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Comportamientos acordes con su dignidad de persona.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7°p3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Actitudes que enriquecen la vida familiar basada en los mandamientos y  en los sacramentos.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lastRenderedPageBreak/>
              <w:t>6°p3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Aspectos de la vida de Jesús que me retan a ser mejor.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6°p2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Con responsabilidad su rol como hombre o mujer en la vida. 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6°p3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Los compromisos adquiridos como hijo de Dios y miembro vivo de la Iglesia.  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6°p2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 xml:space="preserve"> Personalmente el compromiso para  mejorar algunas actitudes en su relación con los demás, mediante la tolerancia, comprensión  y el respeto.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  <w:tr w:rsidR="007E13FA" w:rsidRPr="005D4DBD" w:rsidTr="006C6EEE"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lastRenderedPageBreak/>
              <w:t>Se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7° periodo 1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Integrar textos y sentencias bíblicas sobre el amor, la familia y la procreación, en la vida cotidiana, en los eventos y celebraciones escolares. </w:t>
            </w:r>
            <w:r w:rsidRPr="005D4DBD">
              <w:rPr>
                <w:rFonts w:ascii="Arial" w:hAnsi="Arial" w:cs="Arial"/>
                <w:sz w:val="24"/>
                <w:szCs w:val="24"/>
              </w:rPr>
              <w:tab/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 periodo 4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Relacionar los textos bíblicos con textos de la tradición de la Iglesia.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Formulo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  <w:lang w:val="es-ES"/>
              </w:rPr>
              <w:t>7°p4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Conclusiones extraídas de textos bíblicos sobre parábolas relacionadas con el amor y la familia.</w:t>
            </w:r>
          </w:p>
          <w:p w:rsidR="007E13FA" w:rsidRPr="005D4DBD" w:rsidRDefault="007E13FA" w:rsidP="001F252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D4DBD">
              <w:rPr>
                <w:rFonts w:ascii="Arial" w:hAnsi="Arial" w:cs="Arial"/>
                <w:bCs/>
                <w:sz w:val="24"/>
                <w:szCs w:val="24"/>
              </w:rPr>
              <w:t>6°p4</w:t>
            </w:r>
          </w:p>
          <w:p w:rsidR="007E13FA" w:rsidRPr="005D4DBD" w:rsidRDefault="007E13FA" w:rsidP="001F2522">
            <w:pPr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Interpretaciones de las enseñanzas de Jesús sobre la mujer y los niños comparándolas con comportamientos de nuestra sociedad.</w:t>
            </w:r>
          </w:p>
        </w:tc>
        <w:tc>
          <w:tcPr>
            <w:tcW w:w="16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Promuevo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sz w:val="24"/>
                <w:szCs w:val="24"/>
              </w:rPr>
            </w:pPr>
            <w:r w:rsidRPr="005D4DBD">
              <w:rPr>
                <w:rFonts w:ascii="Arial" w:eastAsia="Verdana" w:hAnsi="Arial" w:cs="Arial"/>
                <w:sz w:val="24"/>
                <w:szCs w:val="24"/>
              </w:rPr>
              <w:t>6°p4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En su entorno  religioso y eclesial las acciones que se realizan a  favor de la persona humana.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7°p4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 xml:space="preserve">En su familia los valores de la familia de </w:t>
            </w:r>
            <w:proofErr w:type="spellStart"/>
            <w:r w:rsidRPr="005D4DBD">
              <w:rPr>
                <w:rFonts w:ascii="Arial" w:hAnsi="Arial" w:cs="Arial"/>
                <w:sz w:val="24"/>
                <w:szCs w:val="24"/>
              </w:rPr>
              <w:t>Nazareth</w:t>
            </w:r>
            <w:proofErr w:type="spellEnd"/>
            <w:r w:rsidRPr="005D4DB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6°p4</w:t>
            </w:r>
          </w:p>
          <w:p w:rsidR="007E13FA" w:rsidRPr="005D4DBD" w:rsidRDefault="007E13FA" w:rsidP="001F2522">
            <w:pPr>
              <w:tabs>
                <w:tab w:val="num" w:pos="720"/>
              </w:tabs>
              <w:spacing w:after="0" w:line="240" w:lineRule="auto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D4DBD">
              <w:rPr>
                <w:rFonts w:ascii="Arial" w:hAnsi="Arial" w:cs="Arial"/>
                <w:sz w:val="24"/>
                <w:szCs w:val="24"/>
              </w:rPr>
              <w:t>La difusión de la doctrina social de la iglesia sobre la persona humana.</w:t>
            </w:r>
          </w:p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496F31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496F31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496F31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6C6EEE" w:rsidRPr="006C6EEE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24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0C2768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96F31"/>
    <w:rsid w:val="004C1CEA"/>
    <w:rsid w:val="004C542A"/>
    <w:rsid w:val="004F3B20"/>
    <w:rsid w:val="00521302"/>
    <w:rsid w:val="005D2FD0"/>
    <w:rsid w:val="005E42B4"/>
    <w:rsid w:val="005F10AC"/>
    <w:rsid w:val="00631BB2"/>
    <w:rsid w:val="006536AA"/>
    <w:rsid w:val="00691D5B"/>
    <w:rsid w:val="006A14A7"/>
    <w:rsid w:val="006C6EEE"/>
    <w:rsid w:val="006E7673"/>
    <w:rsid w:val="00711661"/>
    <w:rsid w:val="00745E66"/>
    <w:rsid w:val="00767CEE"/>
    <w:rsid w:val="00776A19"/>
    <w:rsid w:val="00797ABC"/>
    <w:rsid w:val="007B7E28"/>
    <w:rsid w:val="007C202F"/>
    <w:rsid w:val="007E13FA"/>
    <w:rsid w:val="007E50C3"/>
    <w:rsid w:val="008E4A83"/>
    <w:rsid w:val="00940A86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C111FE-FC22-461E-A94B-5B52C1A4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3365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21831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3__</dc:creator>
  <cp:lastModifiedBy>Fe y Alegria A 2</cp:lastModifiedBy>
  <cp:revision>2</cp:revision>
  <dcterms:created xsi:type="dcterms:W3CDTF">2012-05-30T16:52:00Z</dcterms:created>
  <dcterms:modified xsi:type="dcterms:W3CDTF">2012-05-30T16:52:00Z</dcterms:modified>
</cp:coreProperties>
</file>